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06"/>
        <w:tblW w:w="10998" w:type="dxa"/>
        <w:tblLook w:val="04A0" w:firstRow="1" w:lastRow="0" w:firstColumn="1" w:lastColumn="0" w:noHBand="0" w:noVBand="1"/>
      </w:tblPr>
      <w:tblGrid>
        <w:gridCol w:w="2417"/>
        <w:gridCol w:w="1471"/>
        <w:gridCol w:w="1530"/>
        <w:gridCol w:w="1530"/>
        <w:gridCol w:w="1350"/>
        <w:gridCol w:w="1440"/>
        <w:gridCol w:w="1260"/>
      </w:tblGrid>
      <w:tr w:rsidR="001C4F3B" w:rsidRPr="002F6D17" w:rsidTr="002900EE">
        <w:trPr>
          <w:trHeight w:val="540"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3B" w:rsidRPr="002F6D17" w:rsidRDefault="001C4F3B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Figurative Language</w:t>
            </w: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Rubric</w:t>
            </w:r>
          </w:p>
        </w:tc>
      </w:tr>
      <w:tr w:rsidR="001C4F3B" w:rsidRPr="002F6D17" w:rsidTr="002900EE">
        <w:trPr>
          <w:trHeight w:val="540"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3B" w:rsidRPr="002F6D17" w:rsidRDefault="001C4F3B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C4F3B" w:rsidRPr="002F6D17" w:rsidTr="002900EE">
        <w:trPr>
          <w:trHeight w:val="28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3B" w:rsidRPr="002F6D17" w:rsidRDefault="001C4F3B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3B" w:rsidRPr="002F6D17" w:rsidRDefault="001C4F3B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3B" w:rsidRPr="002F6D17" w:rsidRDefault="001C4F3B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3B" w:rsidRPr="002F6D17" w:rsidRDefault="001C4F3B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3B" w:rsidRPr="002F6D17" w:rsidRDefault="001C4F3B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3B" w:rsidRPr="002F6D17" w:rsidRDefault="001C4F3B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3B" w:rsidRPr="002F6D17" w:rsidRDefault="001C4F3B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4F3B" w:rsidRPr="002F6D17" w:rsidTr="002900EE">
        <w:trPr>
          <w:trHeight w:val="8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3B" w:rsidRPr="002F6D17" w:rsidRDefault="001C4F3B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F3B" w:rsidRPr="002F6D17" w:rsidRDefault="001C4F3B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F3B" w:rsidRPr="002F6D17" w:rsidRDefault="001C4F3B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F3B" w:rsidRPr="002F6D17" w:rsidRDefault="001C4F3B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F3B" w:rsidRPr="002F6D17" w:rsidRDefault="001C4F3B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F3B" w:rsidRPr="002F6D17" w:rsidRDefault="001C4F3B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F3B" w:rsidRPr="002F6D17" w:rsidRDefault="001C4F3B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0EE" w:rsidRPr="002F6D17" w:rsidTr="002900EE">
        <w:trPr>
          <w:trHeight w:val="28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E" w:rsidRPr="002F6D17" w:rsidRDefault="002900EE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EE" w:rsidRPr="002F6D17" w:rsidRDefault="002900EE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EE" w:rsidRPr="002F6D17" w:rsidRDefault="002900EE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EE" w:rsidRPr="002F6D17" w:rsidRDefault="002900EE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EE" w:rsidRPr="002F6D17" w:rsidRDefault="002900EE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EE" w:rsidRPr="002F6D17" w:rsidRDefault="002900EE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EE" w:rsidRPr="002F6D17" w:rsidRDefault="002900EE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0EE" w:rsidRPr="002F6D17" w:rsidTr="002900EE">
        <w:trPr>
          <w:trHeight w:val="300"/>
        </w:trPr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E" w:rsidRPr="002F6D17" w:rsidRDefault="002900EE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5 - Ex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emplary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4 - </w:t>
            </w:r>
            <w:r w:rsidRPr="0008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900EE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Adequate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Pr="0008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Needs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 improve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08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Incomplete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2900EE" w:rsidRPr="002F6D17" w:rsidTr="002900EE">
        <w:trPr>
          <w:trHeight w:val="240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Web Quest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F6D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Definitions</w:t>
            </w:r>
            <w:r w:rsidRPr="002F6D1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Standard: The student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reviewed and analyzed the sources contained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Webquest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documented correct definitions.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0EE" w:rsidRPr="002F6D17" w:rsidTr="002900EE">
        <w:trPr>
          <w:trHeight w:val="240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900EE" w:rsidRDefault="002900EE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Web Quest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F6D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Symbolism</w:t>
            </w:r>
            <w:r w:rsidRPr="002F6D1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Standard: The student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reviewed and analyzed the sources contained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Webquest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documented correct examples.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0EE" w:rsidRPr="002F6D17" w:rsidTr="002900EE">
        <w:trPr>
          <w:trHeight w:val="240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900EE" w:rsidRDefault="002900EE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Web Quest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F6D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Alliteration</w:t>
            </w:r>
            <w:r w:rsidRPr="002F6D1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Standard: The student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reviewed and analyzed the sources contained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Webquest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documented correct examples.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0EE" w:rsidRPr="002F6D17" w:rsidTr="002900EE">
        <w:trPr>
          <w:trHeight w:val="240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900EE" w:rsidRDefault="002900EE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Web Quest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F6D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Onomatopoeia</w:t>
            </w:r>
            <w:r w:rsidRPr="002F6D1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Standard: The student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reviewed and analyzed the sources contained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Webquest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documented correct examples.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900EE" w:rsidRDefault="002900EE" w:rsidP="002900EE">
      <w:r>
        <w:br w:type="page"/>
      </w:r>
    </w:p>
    <w:tbl>
      <w:tblPr>
        <w:tblpPr w:leftFromText="180" w:rightFromText="180" w:vertAnchor="page" w:horzAnchor="margin" w:tblpXSpec="center" w:tblpY="1396"/>
        <w:tblW w:w="10998" w:type="dxa"/>
        <w:tblLook w:val="04A0" w:firstRow="1" w:lastRow="0" w:firstColumn="1" w:lastColumn="0" w:noHBand="0" w:noVBand="1"/>
      </w:tblPr>
      <w:tblGrid>
        <w:gridCol w:w="2417"/>
        <w:gridCol w:w="1471"/>
        <w:gridCol w:w="1530"/>
        <w:gridCol w:w="1530"/>
        <w:gridCol w:w="1350"/>
        <w:gridCol w:w="1440"/>
        <w:gridCol w:w="1260"/>
      </w:tblGrid>
      <w:tr w:rsidR="002900EE" w:rsidRPr="002F6D17" w:rsidTr="00C65952">
        <w:trPr>
          <w:trHeight w:val="80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900EE" w:rsidRPr="002F6D17" w:rsidRDefault="002900EE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5 - Ex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emplary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4 - </w:t>
            </w:r>
            <w:r w:rsidRPr="0008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EE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Adequate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Pr="0008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Needs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 improve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08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Incomplete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2900EE" w:rsidRPr="002F6D17" w:rsidTr="00C65952">
        <w:trPr>
          <w:trHeight w:val="240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Web Quest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F6D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Simile &amp; Metaphor</w:t>
            </w:r>
            <w:r w:rsidRPr="002F6D1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Standard: The student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reviewed and analyzed the sources contained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Webquest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documented correct examples.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0EE" w:rsidRPr="002F6D17" w:rsidTr="00C65952">
        <w:trPr>
          <w:trHeight w:val="240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900EE" w:rsidRDefault="002900EE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Web Quest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F6D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Imagery &amp; Personification</w:t>
            </w:r>
            <w:r w:rsidRPr="002F6D1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Standard: The student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reviewed and analyzed the sources contained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Webquest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documented correct examples.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0EE" w:rsidRPr="002F6D17" w:rsidTr="00C65952">
        <w:trPr>
          <w:trHeight w:val="240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Cooperative Learning</w:t>
            </w: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F6D1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The student effectively collaborated with a partner or small group.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0EE" w:rsidRPr="002F6D17" w:rsidTr="00C65952">
        <w:trPr>
          <w:trHeight w:val="240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Product</w:t>
            </w:r>
            <w:r w:rsidRPr="002F6D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</w:t>
            </w:r>
            <w:r w:rsidRPr="002F6D17">
              <w:rPr>
                <w:rFonts w:ascii="Times New Roman" w:eastAsia="Times New Roman" w:hAnsi="Times New Roman" w:cs="Times New Roman"/>
                <w:color w:val="000000"/>
              </w:rPr>
              <w:t xml:space="preserve">The student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created original figurative language examples after analyzing the sources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Webquest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D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0EE" w:rsidRPr="002F6D17" w:rsidRDefault="002900EE" w:rsidP="002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900EE" w:rsidRDefault="002900EE" w:rsidP="002900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BDF95" wp14:editId="2ADD316B">
                <wp:simplePos x="0" y="0"/>
                <wp:positionH relativeFrom="column">
                  <wp:posOffset>1019175</wp:posOffset>
                </wp:positionH>
                <wp:positionV relativeFrom="paragraph">
                  <wp:posOffset>-38100</wp:posOffset>
                </wp:positionV>
                <wp:extent cx="5448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-3pt" to="509.2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" strokecolor="#4a7ebb"/>
            </w:pict>
          </mc:Fallback>
        </mc:AlternateContent>
      </w:r>
    </w:p>
    <w:p w:rsidR="0058506B" w:rsidRDefault="00E0696F"/>
    <w:sectPr w:rsidR="00585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3B"/>
    <w:rsid w:val="001037DA"/>
    <w:rsid w:val="001C4F3B"/>
    <w:rsid w:val="001D2D3F"/>
    <w:rsid w:val="002900EE"/>
    <w:rsid w:val="00E0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County Schools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Hoak</dc:creator>
  <cp:lastModifiedBy>Tammy Hoak</cp:lastModifiedBy>
  <cp:revision>2</cp:revision>
  <dcterms:created xsi:type="dcterms:W3CDTF">2014-03-13T15:42:00Z</dcterms:created>
  <dcterms:modified xsi:type="dcterms:W3CDTF">2014-03-13T16:02:00Z</dcterms:modified>
</cp:coreProperties>
</file>