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01" w:rsidRDefault="00814FFE" w:rsidP="00814FFE">
      <w:pPr>
        <w:jc w:val="center"/>
        <w:rPr>
          <w:rFonts w:ascii="Comic Sans MS" w:hAnsi="Comic Sans MS"/>
          <w:sz w:val="28"/>
          <w:szCs w:val="28"/>
        </w:rPr>
      </w:pPr>
      <w:r w:rsidRPr="00814FFE">
        <w:rPr>
          <w:rFonts w:ascii="Comic Sans MS" w:hAnsi="Comic Sans MS"/>
          <w:sz w:val="28"/>
          <w:szCs w:val="28"/>
        </w:rPr>
        <w:t>Independent Novel Study</w:t>
      </w:r>
    </w:p>
    <w:p w:rsidR="00814FFE" w:rsidRDefault="00814FFE" w:rsidP="00814FFE">
      <w:pPr>
        <w:jc w:val="center"/>
        <w:rPr>
          <w:rFonts w:ascii="Comic Sans MS" w:hAnsi="Comic Sans MS"/>
          <w:sz w:val="28"/>
          <w:szCs w:val="28"/>
        </w:rPr>
      </w:pPr>
    </w:p>
    <w:p w:rsidR="00814FFE" w:rsidRPr="00814FFE" w:rsidRDefault="00814FFE" w:rsidP="00814FFE">
      <w:pPr>
        <w:rPr>
          <w:rFonts w:ascii="Comic Sans MS" w:hAnsi="Comic Sans MS"/>
          <w:sz w:val="28"/>
          <w:szCs w:val="28"/>
        </w:rPr>
      </w:pPr>
      <w:r w:rsidRPr="00814FFE">
        <w:rPr>
          <w:rFonts w:ascii="Comic Sans MS" w:hAnsi="Comic Sans MS"/>
          <w:sz w:val="28"/>
          <w:szCs w:val="28"/>
        </w:rPr>
        <w:t xml:space="preserve">Procedures:  </w:t>
      </w:r>
      <w:r w:rsidR="00016AED" w:rsidRPr="00016AED">
        <w:rPr>
          <w:rFonts w:ascii="Comic Sans MS" w:hAnsi="Comic Sans MS"/>
          <w:sz w:val="28"/>
          <w:szCs w:val="28"/>
        </w:rPr>
        <w:t xml:space="preserve">Students in each grade level group will participate in </w:t>
      </w:r>
      <w:r w:rsidR="00016AED">
        <w:rPr>
          <w:rFonts w:ascii="Comic Sans MS" w:hAnsi="Comic Sans MS"/>
          <w:sz w:val="28"/>
          <w:szCs w:val="28"/>
        </w:rPr>
        <w:t>an independent novel study and then</w:t>
      </w:r>
      <w:r w:rsidR="00016AED" w:rsidRPr="00016AED">
        <w:rPr>
          <w:rFonts w:ascii="Comic Sans MS" w:hAnsi="Comic Sans MS"/>
          <w:sz w:val="28"/>
          <w:szCs w:val="28"/>
        </w:rPr>
        <w:t xml:space="preserve"> report important components of their individual novels including the following:  historical value, social concerns, and economic concerns.</w:t>
      </w:r>
      <w:r w:rsidR="00016AED">
        <w:rPr>
          <w:rFonts w:ascii="Comic Sans MS" w:hAnsi="Comic Sans MS"/>
          <w:sz w:val="28"/>
          <w:szCs w:val="28"/>
        </w:rPr>
        <w:t xml:space="preserve"> </w:t>
      </w:r>
      <w:r>
        <w:rPr>
          <w:rFonts w:ascii="Comic Sans MS" w:hAnsi="Comic Sans MS"/>
          <w:sz w:val="28"/>
          <w:szCs w:val="28"/>
        </w:rPr>
        <w:t xml:space="preserve">Please read your novel and complete the following activities during the next five weeks:  </w:t>
      </w:r>
    </w:p>
    <w:p w:rsidR="00814FFE" w:rsidRDefault="00814FFE" w:rsidP="00814FFE">
      <w:pPr>
        <w:rPr>
          <w:rFonts w:ascii="Comic Sans MS" w:hAnsi="Comic Sans MS"/>
          <w:sz w:val="28"/>
          <w:szCs w:val="28"/>
        </w:rPr>
      </w:pPr>
    </w:p>
    <w:p w:rsidR="00814FFE" w:rsidRPr="00814FFE" w:rsidRDefault="00814FFE" w:rsidP="00814FFE">
      <w:pPr>
        <w:pStyle w:val="ListParagraph"/>
        <w:numPr>
          <w:ilvl w:val="0"/>
          <w:numId w:val="1"/>
        </w:numPr>
        <w:rPr>
          <w:rFonts w:ascii="Comic Sans MS" w:hAnsi="Comic Sans MS"/>
          <w:sz w:val="28"/>
          <w:szCs w:val="28"/>
        </w:rPr>
      </w:pPr>
      <w:r>
        <w:rPr>
          <w:rFonts w:ascii="Comic Sans MS" w:hAnsi="Comic Sans MS"/>
          <w:sz w:val="28"/>
          <w:szCs w:val="28"/>
        </w:rPr>
        <w:t xml:space="preserve"> </w:t>
      </w:r>
      <w:r w:rsidRPr="00451394">
        <w:rPr>
          <w:rFonts w:ascii="Comic Sans MS" w:hAnsi="Comic Sans MS"/>
          <w:b/>
          <w:sz w:val="28"/>
          <w:szCs w:val="28"/>
          <w:u w:val="single"/>
        </w:rPr>
        <w:t>Week 1</w:t>
      </w:r>
      <w:r>
        <w:rPr>
          <w:rFonts w:ascii="Comic Sans MS" w:hAnsi="Comic Sans MS"/>
          <w:sz w:val="28"/>
          <w:szCs w:val="28"/>
        </w:rPr>
        <w:t xml:space="preserve">:  due by February 14, 2014 </w:t>
      </w:r>
      <w:r>
        <w:rPr>
          <w:rFonts w:ascii="Comic Sans MS" w:hAnsi="Comic Sans MS"/>
          <w:noProof/>
          <w:sz w:val="28"/>
          <w:szCs w:val="28"/>
        </w:rPr>
        <w:drawing>
          <wp:inline distT="0" distB="0" distL="0" distR="0">
            <wp:extent cx="1592826" cy="257175"/>
            <wp:effectExtent l="0" t="0" r="7620" b="0"/>
            <wp:docPr id="1" name="Picture 1" descr="C:\Users\thoak\AppData\Local\Microsoft\Windows\Temporary Internet Files\Content.IE5\4T82KAHY\MC900355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ak\AppData\Local\Microsoft\Windows\Temporary Internet Files\Content.IE5\4T82KAHY\MC9003550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826" cy="257175"/>
                    </a:xfrm>
                    <a:prstGeom prst="rect">
                      <a:avLst/>
                    </a:prstGeom>
                    <a:noFill/>
                    <a:ln>
                      <a:noFill/>
                    </a:ln>
                  </pic:spPr>
                </pic:pic>
              </a:graphicData>
            </a:graphic>
          </wp:inline>
        </w:drawing>
      </w:r>
    </w:p>
    <w:p w:rsidR="00814FFE" w:rsidRDefault="00814FFE" w:rsidP="00814FFE">
      <w:pPr>
        <w:pStyle w:val="ListParagraph"/>
        <w:numPr>
          <w:ilvl w:val="0"/>
          <w:numId w:val="2"/>
        </w:numPr>
        <w:rPr>
          <w:rFonts w:ascii="Comic Sans MS" w:hAnsi="Comic Sans MS"/>
          <w:sz w:val="28"/>
          <w:szCs w:val="28"/>
        </w:rPr>
      </w:pPr>
      <w:r>
        <w:rPr>
          <w:rFonts w:ascii="Comic Sans MS" w:hAnsi="Comic Sans MS"/>
          <w:sz w:val="28"/>
          <w:szCs w:val="28"/>
        </w:rPr>
        <w:t xml:space="preserve"> Go the class webpage at </w:t>
      </w:r>
      <w:hyperlink r:id="rId9" w:history="1">
        <w:r w:rsidRPr="00F64923">
          <w:rPr>
            <w:rStyle w:val="Hyperlink"/>
            <w:rFonts w:ascii="Comic Sans MS" w:hAnsi="Comic Sans MS"/>
            <w:sz w:val="28"/>
            <w:szCs w:val="28"/>
          </w:rPr>
          <w:t>http://thoakdcps.weebly.com</w:t>
        </w:r>
      </w:hyperlink>
      <w:r>
        <w:rPr>
          <w:rFonts w:ascii="Comic Sans MS" w:hAnsi="Comic Sans MS"/>
          <w:sz w:val="28"/>
          <w:szCs w:val="28"/>
        </w:rPr>
        <w:t xml:space="preserve"> and click the following links:  English, Independent Novel Study, </w:t>
      </w:r>
      <w:proofErr w:type="gramStart"/>
      <w:r w:rsidRPr="00814FFE">
        <w:rPr>
          <w:rFonts w:ascii="Comic Sans MS" w:hAnsi="Comic Sans MS"/>
          <w:b/>
          <w:sz w:val="28"/>
          <w:szCs w:val="28"/>
          <w:u w:val="single"/>
        </w:rPr>
        <w:t>Novel</w:t>
      </w:r>
      <w:proofErr w:type="gramEnd"/>
      <w:r w:rsidRPr="00814FFE">
        <w:rPr>
          <w:rFonts w:ascii="Comic Sans MS" w:hAnsi="Comic Sans MS"/>
          <w:b/>
          <w:sz w:val="28"/>
          <w:szCs w:val="28"/>
          <w:u w:val="single"/>
        </w:rPr>
        <w:t xml:space="preserve"> Survey Form</w:t>
      </w:r>
      <w:r>
        <w:rPr>
          <w:rFonts w:ascii="Comic Sans MS" w:hAnsi="Comic Sans MS"/>
          <w:sz w:val="28"/>
          <w:szCs w:val="28"/>
        </w:rPr>
        <w:t xml:space="preserve">. </w:t>
      </w:r>
    </w:p>
    <w:p w:rsidR="00814FFE" w:rsidRPr="00814FFE" w:rsidRDefault="00814FFE" w:rsidP="00814FFE">
      <w:pPr>
        <w:pStyle w:val="ListParagraph"/>
        <w:numPr>
          <w:ilvl w:val="1"/>
          <w:numId w:val="2"/>
        </w:numPr>
        <w:rPr>
          <w:rFonts w:ascii="Comic Sans MS" w:hAnsi="Comic Sans MS"/>
          <w:sz w:val="28"/>
          <w:szCs w:val="28"/>
        </w:rPr>
      </w:pPr>
      <w:r>
        <w:rPr>
          <w:rFonts w:ascii="Comic Sans MS" w:hAnsi="Comic Sans MS"/>
          <w:sz w:val="28"/>
          <w:szCs w:val="28"/>
        </w:rPr>
        <w:t>C</w:t>
      </w:r>
      <w:r w:rsidRPr="00814FFE">
        <w:rPr>
          <w:rFonts w:ascii="Comic Sans MS" w:hAnsi="Comic Sans MS"/>
          <w:sz w:val="28"/>
          <w:szCs w:val="28"/>
        </w:rPr>
        <w:t xml:space="preserve">omplete an online application identifying the title of </w:t>
      </w:r>
      <w:r>
        <w:rPr>
          <w:rFonts w:ascii="Comic Sans MS" w:hAnsi="Comic Sans MS"/>
          <w:sz w:val="28"/>
          <w:szCs w:val="28"/>
        </w:rPr>
        <w:t>your</w:t>
      </w:r>
      <w:r w:rsidRPr="00814FFE">
        <w:rPr>
          <w:rFonts w:ascii="Comic Sans MS" w:hAnsi="Comic Sans MS"/>
          <w:sz w:val="28"/>
          <w:szCs w:val="28"/>
        </w:rPr>
        <w:t xml:space="preserve"> novel, the name of the author, the </w:t>
      </w:r>
      <w:r>
        <w:rPr>
          <w:rFonts w:ascii="Comic Sans MS" w:hAnsi="Comic Sans MS"/>
          <w:sz w:val="28"/>
          <w:szCs w:val="28"/>
        </w:rPr>
        <w:t xml:space="preserve">copyright date, the name of the publisher, the city, and the state. </w:t>
      </w:r>
    </w:p>
    <w:p w:rsidR="00814FFE" w:rsidRPr="00814FFE" w:rsidRDefault="00814FFE" w:rsidP="00814FFE">
      <w:pPr>
        <w:pStyle w:val="ListParagraph"/>
        <w:numPr>
          <w:ilvl w:val="0"/>
          <w:numId w:val="2"/>
        </w:numPr>
        <w:rPr>
          <w:rFonts w:ascii="Comic Sans MS" w:hAnsi="Comic Sans MS"/>
          <w:sz w:val="28"/>
          <w:szCs w:val="28"/>
        </w:rPr>
      </w:pPr>
      <w:r w:rsidRPr="00814FFE">
        <w:rPr>
          <w:rFonts w:ascii="Comic Sans MS" w:hAnsi="Comic Sans MS"/>
          <w:sz w:val="28"/>
          <w:szCs w:val="28"/>
        </w:rPr>
        <w:t xml:space="preserve">Use the online dictionary site that we practiced with </w:t>
      </w:r>
      <w:hyperlink r:id="rId10" w:history="1">
        <w:r w:rsidRPr="00814FFE">
          <w:rPr>
            <w:rStyle w:val="Hyperlink"/>
            <w:rFonts w:ascii="Comic Sans MS" w:hAnsi="Comic Sans MS"/>
            <w:sz w:val="28"/>
            <w:szCs w:val="28"/>
          </w:rPr>
          <w:t>https://www.learnthat.org/dictionary</w:t>
        </w:r>
      </w:hyperlink>
      <w:r w:rsidRPr="00814FFE">
        <w:rPr>
          <w:rFonts w:ascii="Comic Sans MS" w:hAnsi="Comic Sans MS"/>
          <w:sz w:val="28"/>
          <w:szCs w:val="28"/>
        </w:rPr>
        <w:t xml:space="preserve"> and fill out all categories on the </w:t>
      </w:r>
      <w:r w:rsidR="00451394">
        <w:rPr>
          <w:rFonts w:ascii="Comic Sans MS" w:hAnsi="Comic Sans MS"/>
          <w:sz w:val="28"/>
          <w:szCs w:val="28"/>
        </w:rPr>
        <w:t>“Own the Word”</w:t>
      </w:r>
      <w:r w:rsidRPr="00814FFE">
        <w:rPr>
          <w:rFonts w:ascii="Comic Sans MS" w:hAnsi="Comic Sans MS"/>
          <w:sz w:val="28"/>
          <w:szCs w:val="28"/>
        </w:rPr>
        <w:t xml:space="preserve"> graphic </w:t>
      </w:r>
      <w:r w:rsidR="00AD25A5" w:rsidRPr="00814FFE">
        <w:rPr>
          <w:rFonts w:ascii="Comic Sans MS" w:hAnsi="Comic Sans MS"/>
          <w:sz w:val="28"/>
          <w:szCs w:val="28"/>
        </w:rPr>
        <w:t>organizer</w:t>
      </w:r>
      <w:r w:rsidRPr="00814FFE">
        <w:rPr>
          <w:rFonts w:ascii="Comic Sans MS" w:hAnsi="Comic Sans MS"/>
          <w:sz w:val="28"/>
          <w:szCs w:val="28"/>
        </w:rPr>
        <w:t xml:space="preserve"> in your folder. </w:t>
      </w:r>
    </w:p>
    <w:p w:rsidR="00451394" w:rsidRDefault="00451394" w:rsidP="00451394">
      <w:pPr>
        <w:pStyle w:val="ListParagraph"/>
        <w:numPr>
          <w:ilvl w:val="0"/>
          <w:numId w:val="1"/>
        </w:numPr>
        <w:rPr>
          <w:rFonts w:ascii="Comic Sans MS" w:hAnsi="Comic Sans MS"/>
          <w:sz w:val="28"/>
          <w:szCs w:val="28"/>
        </w:rPr>
      </w:pPr>
      <w:r w:rsidRPr="00451394">
        <w:rPr>
          <w:rFonts w:ascii="Comic Sans MS" w:hAnsi="Comic Sans MS"/>
          <w:b/>
          <w:sz w:val="28"/>
          <w:szCs w:val="28"/>
          <w:u w:val="single"/>
        </w:rPr>
        <w:t>Week II</w:t>
      </w:r>
      <w:r>
        <w:rPr>
          <w:rFonts w:ascii="Comic Sans MS" w:hAnsi="Comic Sans MS"/>
          <w:sz w:val="28"/>
          <w:szCs w:val="28"/>
        </w:rPr>
        <w:t xml:space="preserve">:  </w:t>
      </w:r>
      <w:r w:rsidR="00AD25A5">
        <w:rPr>
          <w:rFonts w:ascii="Comic Sans MS" w:hAnsi="Comic Sans MS"/>
          <w:sz w:val="28"/>
          <w:szCs w:val="28"/>
        </w:rPr>
        <w:t>due by February 21, 2014</w:t>
      </w:r>
    </w:p>
    <w:p w:rsidR="00451394" w:rsidRDefault="00451394" w:rsidP="00451394">
      <w:pPr>
        <w:pStyle w:val="ListParagraph"/>
        <w:numPr>
          <w:ilvl w:val="0"/>
          <w:numId w:val="3"/>
        </w:numPr>
        <w:rPr>
          <w:rFonts w:ascii="Comic Sans MS" w:hAnsi="Comic Sans MS"/>
          <w:sz w:val="28"/>
          <w:szCs w:val="28"/>
        </w:rPr>
      </w:pPr>
      <w:r>
        <w:rPr>
          <w:rFonts w:ascii="Comic Sans MS" w:hAnsi="Comic Sans MS"/>
          <w:sz w:val="28"/>
          <w:szCs w:val="28"/>
        </w:rPr>
        <w:t xml:space="preserve"> List the characters’ names on the plot diagram handout and the “Building a Story” handout.</w:t>
      </w:r>
    </w:p>
    <w:p w:rsidR="00451394" w:rsidRPr="00451394" w:rsidRDefault="00451394" w:rsidP="00451394">
      <w:pPr>
        <w:pStyle w:val="ListParagraph"/>
        <w:numPr>
          <w:ilvl w:val="0"/>
          <w:numId w:val="3"/>
        </w:numPr>
        <w:rPr>
          <w:rFonts w:ascii="Comic Sans MS" w:hAnsi="Comic Sans MS"/>
          <w:sz w:val="28"/>
          <w:szCs w:val="28"/>
        </w:rPr>
      </w:pPr>
      <w:r w:rsidRPr="00451394">
        <w:rPr>
          <w:rFonts w:ascii="Comic Sans MS" w:hAnsi="Comic Sans MS"/>
          <w:sz w:val="28"/>
          <w:szCs w:val="28"/>
        </w:rPr>
        <w:t>Fill out the setting</w:t>
      </w:r>
      <w:r w:rsidRPr="00451394">
        <w:t xml:space="preserve"> </w:t>
      </w:r>
      <w:r w:rsidRPr="00451394">
        <w:rPr>
          <w:rFonts w:ascii="Comic Sans MS" w:hAnsi="Comic Sans MS"/>
          <w:sz w:val="28"/>
          <w:szCs w:val="28"/>
        </w:rPr>
        <w:t>on the plot diagram handout and the “Building a Story” handout.</w:t>
      </w:r>
    </w:p>
    <w:p w:rsidR="00814FFE" w:rsidRDefault="00451394" w:rsidP="00451394">
      <w:pPr>
        <w:pStyle w:val="ListParagraph"/>
        <w:numPr>
          <w:ilvl w:val="0"/>
          <w:numId w:val="3"/>
        </w:numPr>
        <w:rPr>
          <w:rFonts w:ascii="Comic Sans MS" w:hAnsi="Comic Sans MS"/>
          <w:sz w:val="28"/>
          <w:szCs w:val="28"/>
        </w:rPr>
      </w:pPr>
      <w:r w:rsidRPr="00451394">
        <w:rPr>
          <w:rFonts w:ascii="Comic Sans MS" w:hAnsi="Comic Sans MS"/>
          <w:sz w:val="28"/>
          <w:szCs w:val="28"/>
        </w:rPr>
        <w:t>Complete any two blocks on the “Life Size Character Analysis” handout.</w:t>
      </w:r>
    </w:p>
    <w:p w:rsidR="00AD25A5" w:rsidRDefault="00AD25A5" w:rsidP="00AD25A5">
      <w:pPr>
        <w:pStyle w:val="ListParagraph"/>
        <w:numPr>
          <w:ilvl w:val="0"/>
          <w:numId w:val="1"/>
        </w:numPr>
        <w:rPr>
          <w:rFonts w:ascii="Comic Sans MS" w:hAnsi="Comic Sans MS"/>
          <w:sz w:val="28"/>
          <w:szCs w:val="28"/>
        </w:rPr>
      </w:pPr>
      <w:r>
        <w:rPr>
          <w:rFonts w:ascii="Comic Sans MS" w:hAnsi="Comic Sans MS"/>
          <w:sz w:val="28"/>
          <w:szCs w:val="28"/>
        </w:rPr>
        <w:t xml:space="preserve"> </w:t>
      </w:r>
      <w:r w:rsidRPr="00AD25A5">
        <w:rPr>
          <w:rFonts w:ascii="Comic Sans MS" w:hAnsi="Comic Sans MS"/>
          <w:b/>
          <w:sz w:val="28"/>
          <w:szCs w:val="28"/>
          <w:u w:val="single"/>
        </w:rPr>
        <w:t>Week III</w:t>
      </w:r>
      <w:r>
        <w:rPr>
          <w:rFonts w:ascii="Comic Sans MS" w:hAnsi="Comic Sans MS"/>
          <w:sz w:val="28"/>
          <w:szCs w:val="28"/>
        </w:rPr>
        <w:t>:  due by February 28, 2014</w:t>
      </w:r>
    </w:p>
    <w:p w:rsidR="00AD25A5" w:rsidRDefault="00AD25A5" w:rsidP="00AD25A5">
      <w:pPr>
        <w:pStyle w:val="ListParagraph"/>
        <w:numPr>
          <w:ilvl w:val="0"/>
          <w:numId w:val="4"/>
        </w:numPr>
        <w:rPr>
          <w:rFonts w:ascii="Comic Sans MS" w:hAnsi="Comic Sans MS"/>
          <w:sz w:val="28"/>
          <w:szCs w:val="28"/>
        </w:rPr>
      </w:pPr>
      <w:r>
        <w:rPr>
          <w:rFonts w:ascii="Comic Sans MS" w:hAnsi="Comic Sans MS"/>
          <w:sz w:val="28"/>
          <w:szCs w:val="28"/>
        </w:rPr>
        <w:t xml:space="preserve"> Identify the primary problem </w:t>
      </w:r>
      <w:r w:rsidR="00167F67">
        <w:rPr>
          <w:rFonts w:ascii="Comic Sans MS" w:hAnsi="Comic Sans MS"/>
          <w:sz w:val="28"/>
          <w:szCs w:val="28"/>
        </w:rPr>
        <w:t xml:space="preserve">the </w:t>
      </w:r>
      <w:r w:rsidR="00167F67" w:rsidRPr="00AD25A5">
        <w:rPr>
          <w:rFonts w:ascii="Comic Sans MS" w:hAnsi="Comic Sans MS"/>
          <w:sz w:val="28"/>
          <w:szCs w:val="28"/>
        </w:rPr>
        <w:t>main</w:t>
      </w:r>
      <w:r>
        <w:rPr>
          <w:rFonts w:ascii="Comic Sans MS" w:hAnsi="Comic Sans MS"/>
          <w:sz w:val="28"/>
          <w:szCs w:val="28"/>
        </w:rPr>
        <w:t xml:space="preserve"> character is having in your novel </w:t>
      </w:r>
      <w:r w:rsidRPr="00AD25A5">
        <w:rPr>
          <w:rFonts w:ascii="Comic Sans MS" w:hAnsi="Comic Sans MS"/>
          <w:sz w:val="28"/>
          <w:szCs w:val="28"/>
        </w:rPr>
        <w:t xml:space="preserve">and </w:t>
      </w:r>
      <w:r>
        <w:rPr>
          <w:rFonts w:ascii="Comic Sans MS" w:hAnsi="Comic Sans MS"/>
          <w:sz w:val="28"/>
          <w:szCs w:val="28"/>
        </w:rPr>
        <w:t xml:space="preserve">write it in </w:t>
      </w:r>
      <w:r w:rsidRPr="00AD25A5">
        <w:rPr>
          <w:rFonts w:ascii="Comic Sans MS" w:hAnsi="Comic Sans MS"/>
          <w:sz w:val="28"/>
          <w:szCs w:val="28"/>
        </w:rPr>
        <w:t>the “Building a Story” handout.</w:t>
      </w:r>
    </w:p>
    <w:p w:rsidR="00AD25A5" w:rsidRDefault="00AD25A5" w:rsidP="00AD25A5">
      <w:pPr>
        <w:pStyle w:val="ListParagraph"/>
        <w:numPr>
          <w:ilvl w:val="0"/>
          <w:numId w:val="4"/>
        </w:numPr>
        <w:rPr>
          <w:rFonts w:ascii="Comic Sans MS" w:hAnsi="Comic Sans MS"/>
          <w:sz w:val="28"/>
          <w:szCs w:val="28"/>
        </w:rPr>
      </w:pPr>
      <w:r w:rsidRPr="00AD25A5">
        <w:rPr>
          <w:rFonts w:ascii="Comic Sans MS" w:hAnsi="Comic Sans MS"/>
          <w:sz w:val="28"/>
          <w:szCs w:val="28"/>
        </w:rPr>
        <w:lastRenderedPageBreak/>
        <w:t>Go the class webpage at http://thoakdcps.weebly.com and click the following links:  English, Independent Novel Study,</w:t>
      </w:r>
      <w:r>
        <w:rPr>
          <w:rFonts w:ascii="Comic Sans MS" w:hAnsi="Comic Sans MS"/>
          <w:sz w:val="28"/>
          <w:szCs w:val="28"/>
        </w:rPr>
        <w:t xml:space="preserve"> Blog and answer my question on the page. </w:t>
      </w:r>
    </w:p>
    <w:p w:rsidR="00016AED" w:rsidRPr="00AD25A5" w:rsidRDefault="00016AED" w:rsidP="00016AED">
      <w:pPr>
        <w:pStyle w:val="ListParagraph"/>
        <w:numPr>
          <w:ilvl w:val="1"/>
          <w:numId w:val="4"/>
        </w:numPr>
        <w:rPr>
          <w:rFonts w:ascii="Comic Sans MS" w:hAnsi="Comic Sans MS"/>
          <w:sz w:val="28"/>
          <w:szCs w:val="28"/>
        </w:rPr>
      </w:pPr>
      <w:r>
        <w:rPr>
          <w:rFonts w:ascii="Comic Sans MS" w:hAnsi="Comic Sans MS"/>
          <w:sz w:val="28"/>
          <w:szCs w:val="28"/>
        </w:rPr>
        <w:t xml:space="preserve">Read the character problems that at least two of your classmates entered, and respond to their posts with two possible solutions. </w:t>
      </w:r>
    </w:p>
    <w:p w:rsidR="00AD25A5" w:rsidRPr="00AD25A5" w:rsidRDefault="00AD25A5" w:rsidP="00AD25A5">
      <w:pPr>
        <w:pStyle w:val="ListParagraph"/>
        <w:numPr>
          <w:ilvl w:val="0"/>
          <w:numId w:val="4"/>
        </w:numPr>
        <w:rPr>
          <w:rFonts w:ascii="Comic Sans MS" w:hAnsi="Comic Sans MS"/>
          <w:sz w:val="28"/>
          <w:szCs w:val="28"/>
        </w:rPr>
      </w:pPr>
      <w:r w:rsidRPr="00AD25A5">
        <w:rPr>
          <w:rFonts w:ascii="Comic Sans MS" w:hAnsi="Comic Sans MS"/>
          <w:sz w:val="28"/>
          <w:szCs w:val="28"/>
        </w:rPr>
        <w:t xml:space="preserve">Complete two </w:t>
      </w:r>
      <w:r>
        <w:rPr>
          <w:rFonts w:ascii="Comic Sans MS" w:hAnsi="Comic Sans MS"/>
          <w:sz w:val="28"/>
          <w:szCs w:val="28"/>
        </w:rPr>
        <w:t xml:space="preserve">more </w:t>
      </w:r>
      <w:r w:rsidRPr="00AD25A5">
        <w:rPr>
          <w:rFonts w:ascii="Comic Sans MS" w:hAnsi="Comic Sans MS"/>
          <w:sz w:val="28"/>
          <w:szCs w:val="28"/>
        </w:rPr>
        <w:t>blocks on the “Life Size Character Analysis” handout.</w:t>
      </w:r>
    </w:p>
    <w:p w:rsidR="00814FFE" w:rsidRPr="00AD25A5" w:rsidRDefault="00AD25A5" w:rsidP="00AD25A5">
      <w:pPr>
        <w:pStyle w:val="ListParagraph"/>
        <w:numPr>
          <w:ilvl w:val="0"/>
          <w:numId w:val="1"/>
        </w:numPr>
        <w:rPr>
          <w:rFonts w:ascii="Comic Sans MS" w:hAnsi="Comic Sans MS"/>
          <w:sz w:val="28"/>
          <w:szCs w:val="28"/>
        </w:rPr>
      </w:pPr>
      <w:r w:rsidRPr="00AD25A5">
        <w:rPr>
          <w:rFonts w:ascii="Comic Sans MS" w:hAnsi="Comic Sans MS"/>
          <w:b/>
          <w:sz w:val="28"/>
          <w:szCs w:val="28"/>
          <w:u w:val="single"/>
        </w:rPr>
        <w:t>Week IV</w:t>
      </w:r>
      <w:r>
        <w:rPr>
          <w:rFonts w:ascii="Comic Sans MS" w:hAnsi="Comic Sans MS"/>
          <w:sz w:val="28"/>
          <w:szCs w:val="28"/>
        </w:rPr>
        <w:t>:</w:t>
      </w:r>
      <w:r w:rsidR="00814FFE" w:rsidRPr="00AD25A5">
        <w:rPr>
          <w:rFonts w:ascii="Comic Sans MS" w:hAnsi="Comic Sans MS"/>
          <w:sz w:val="28"/>
          <w:szCs w:val="28"/>
        </w:rPr>
        <w:tab/>
      </w:r>
      <w:r w:rsidR="00016AED">
        <w:rPr>
          <w:rFonts w:ascii="Comic Sans MS" w:hAnsi="Comic Sans MS"/>
          <w:sz w:val="28"/>
          <w:szCs w:val="28"/>
        </w:rPr>
        <w:t>D</w:t>
      </w:r>
      <w:r>
        <w:rPr>
          <w:rFonts w:ascii="Comic Sans MS" w:hAnsi="Comic Sans MS"/>
          <w:sz w:val="28"/>
          <w:szCs w:val="28"/>
        </w:rPr>
        <w:t>ue by March 7</w:t>
      </w:r>
    </w:p>
    <w:p w:rsidR="00814FFE" w:rsidRDefault="00016AED" w:rsidP="00814FFE">
      <w:pPr>
        <w:pStyle w:val="ListParagraph"/>
        <w:numPr>
          <w:ilvl w:val="0"/>
          <w:numId w:val="5"/>
        </w:numPr>
        <w:rPr>
          <w:rFonts w:ascii="Comic Sans MS" w:hAnsi="Comic Sans MS"/>
          <w:sz w:val="28"/>
          <w:szCs w:val="28"/>
        </w:rPr>
      </w:pPr>
      <w:r w:rsidRPr="00016AED">
        <w:rPr>
          <w:rFonts w:ascii="Comic Sans MS" w:hAnsi="Comic Sans MS"/>
          <w:sz w:val="28"/>
          <w:szCs w:val="28"/>
        </w:rPr>
        <w:t xml:space="preserve">Complete all activities in your folder and turn in for grading. </w:t>
      </w:r>
    </w:p>
    <w:p w:rsidR="00814FFE" w:rsidRDefault="00814FFE" w:rsidP="00814FFE">
      <w:pPr>
        <w:pStyle w:val="ListParagraph"/>
        <w:numPr>
          <w:ilvl w:val="0"/>
          <w:numId w:val="5"/>
        </w:numPr>
        <w:rPr>
          <w:rFonts w:ascii="Comic Sans MS" w:hAnsi="Comic Sans MS"/>
          <w:sz w:val="28"/>
          <w:szCs w:val="28"/>
        </w:rPr>
      </w:pPr>
      <w:r w:rsidRPr="00016AED">
        <w:rPr>
          <w:rFonts w:ascii="Comic Sans MS" w:hAnsi="Comic Sans MS"/>
          <w:sz w:val="28"/>
          <w:szCs w:val="28"/>
        </w:rPr>
        <w:t xml:space="preserve">Students will collaborate in </w:t>
      </w:r>
      <w:r w:rsidR="00016AED">
        <w:rPr>
          <w:rFonts w:ascii="Comic Sans MS" w:hAnsi="Comic Sans MS"/>
          <w:sz w:val="28"/>
          <w:szCs w:val="28"/>
        </w:rPr>
        <w:t>small</w:t>
      </w:r>
      <w:r w:rsidRPr="00016AED">
        <w:rPr>
          <w:rFonts w:ascii="Comic Sans MS" w:hAnsi="Comic Sans MS"/>
          <w:sz w:val="28"/>
          <w:szCs w:val="28"/>
        </w:rPr>
        <w:t xml:space="preserve"> groups and determine common themes contained within their novels. The themes will be evaluated and discussed with the entire class.</w:t>
      </w:r>
    </w:p>
    <w:p w:rsidR="00016AED" w:rsidRDefault="00016AED" w:rsidP="00016AED">
      <w:pPr>
        <w:pStyle w:val="ListParagraph"/>
        <w:numPr>
          <w:ilvl w:val="0"/>
          <w:numId w:val="1"/>
        </w:numPr>
        <w:rPr>
          <w:rFonts w:ascii="Comic Sans MS" w:hAnsi="Comic Sans MS"/>
          <w:sz w:val="28"/>
          <w:szCs w:val="28"/>
        </w:rPr>
      </w:pPr>
      <w:r>
        <w:rPr>
          <w:rFonts w:ascii="Comic Sans MS" w:hAnsi="Comic Sans MS"/>
          <w:sz w:val="28"/>
          <w:szCs w:val="28"/>
        </w:rPr>
        <w:t xml:space="preserve"> Week V:  Due by March 14</w:t>
      </w:r>
    </w:p>
    <w:p w:rsidR="00016AED" w:rsidRPr="00016AED" w:rsidRDefault="00016AED" w:rsidP="00016AED">
      <w:pPr>
        <w:pStyle w:val="ListParagraph"/>
        <w:numPr>
          <w:ilvl w:val="0"/>
          <w:numId w:val="6"/>
        </w:numPr>
        <w:rPr>
          <w:rFonts w:ascii="Comic Sans MS" w:hAnsi="Comic Sans MS"/>
          <w:sz w:val="28"/>
          <w:szCs w:val="28"/>
        </w:rPr>
      </w:pPr>
      <w:r w:rsidRPr="00016AED">
        <w:rPr>
          <w:rFonts w:ascii="Comic Sans MS" w:hAnsi="Comic Sans MS"/>
          <w:sz w:val="28"/>
          <w:szCs w:val="28"/>
        </w:rPr>
        <w:t xml:space="preserve"> Students will be given an instructional sheet with directions and choices to prepare a final project to present to the class which will analyzing the setting, the major elements of the plot, and the primary problem and solutions the main character encountered as a result of cultural diversity. </w:t>
      </w:r>
    </w:p>
    <w:p w:rsidR="00016AED" w:rsidRDefault="00016AED" w:rsidP="00016AED">
      <w:pPr>
        <w:pStyle w:val="ListParagraph"/>
        <w:ind w:left="1800"/>
        <w:rPr>
          <w:rFonts w:ascii="Comic Sans MS" w:hAnsi="Comic Sans MS"/>
          <w:sz w:val="28"/>
          <w:szCs w:val="28"/>
        </w:rPr>
      </w:pPr>
    </w:p>
    <w:p w:rsidR="00016AED" w:rsidRDefault="00016AED" w:rsidP="00016AED">
      <w:pPr>
        <w:ind w:left="0"/>
        <w:rPr>
          <w:rFonts w:ascii="Comic Sans MS" w:hAnsi="Comic Sans MS"/>
          <w:sz w:val="28"/>
          <w:szCs w:val="28"/>
        </w:rPr>
      </w:pPr>
    </w:p>
    <w:p w:rsidR="00016AED" w:rsidRPr="00016AED" w:rsidRDefault="00016AED" w:rsidP="00016AED">
      <w:pPr>
        <w:rPr>
          <w:rFonts w:ascii="Comic Sans MS" w:hAnsi="Comic Sans MS"/>
          <w:sz w:val="20"/>
          <w:szCs w:val="20"/>
        </w:rPr>
      </w:pPr>
      <w:r w:rsidRPr="00415E11">
        <w:rPr>
          <w:rFonts w:ascii="Comic Sans MS" w:hAnsi="Comic Sans MS"/>
          <w:b/>
          <w:sz w:val="20"/>
          <w:szCs w:val="20"/>
          <w:u w:val="single"/>
        </w:rPr>
        <w:t>Additional Information</w:t>
      </w:r>
      <w:r w:rsidRPr="00016AED">
        <w:rPr>
          <w:rFonts w:ascii="Comic Sans MS" w:hAnsi="Comic Sans MS"/>
          <w:sz w:val="20"/>
          <w:szCs w:val="20"/>
        </w:rPr>
        <w:t>:  Integration of other subject areas:  The students will read novels that correspond to their social science grade levels. The sixth grade students will read novels dealing with slavery and racial segregation. The seventh grade students will read novels dealing with essential character traits considered necessary to live civilly amongst others by being trustworthy, honest, courteous, respectful, responsible, accountable, and self-reliant, as well as contributing to society by obeying the law, practicing patriotism, making sound decisions, and practicing service to the school and/or local community. The eight</w:t>
      </w:r>
      <w:r w:rsidR="00415E11">
        <w:rPr>
          <w:rFonts w:ascii="Comic Sans MS" w:hAnsi="Comic Sans MS"/>
          <w:sz w:val="20"/>
          <w:szCs w:val="20"/>
        </w:rPr>
        <w:t>h</w:t>
      </w:r>
      <w:r w:rsidRPr="00016AED">
        <w:rPr>
          <w:rFonts w:ascii="Comic Sans MS" w:hAnsi="Comic Sans MS"/>
          <w:sz w:val="20"/>
          <w:szCs w:val="20"/>
        </w:rPr>
        <w:t xml:space="preserve"> gra</w:t>
      </w:r>
      <w:bookmarkStart w:id="0" w:name="_GoBack"/>
      <w:bookmarkEnd w:id="0"/>
      <w:r w:rsidRPr="00016AED">
        <w:rPr>
          <w:rFonts w:ascii="Comic Sans MS" w:hAnsi="Comic Sans MS"/>
          <w:sz w:val="20"/>
          <w:szCs w:val="20"/>
        </w:rPr>
        <w:t>de students will read novels about characters in other continents including the Caribbean, Europe, Africa, Asia, Australia, and Antarctica. The eighth grade students will analyze cultural influences such as social, economic, political, and environmental factors. They will also analyze the impact of political conflict or regional events on the individual problems of the main characters in the novels.</w:t>
      </w:r>
    </w:p>
    <w:p w:rsidR="00016AED" w:rsidRPr="00016AED" w:rsidRDefault="00016AED" w:rsidP="00016AED">
      <w:pPr>
        <w:ind w:left="0"/>
        <w:rPr>
          <w:rFonts w:ascii="Comic Sans MS" w:hAnsi="Comic Sans MS"/>
          <w:sz w:val="20"/>
          <w:szCs w:val="20"/>
        </w:rPr>
      </w:pPr>
    </w:p>
    <w:p w:rsidR="00814FFE" w:rsidRPr="00814FFE" w:rsidRDefault="00814FFE">
      <w:pPr>
        <w:jc w:val="center"/>
        <w:rPr>
          <w:rFonts w:ascii="Comic Sans MS" w:hAnsi="Comic Sans MS"/>
          <w:sz w:val="28"/>
          <w:szCs w:val="28"/>
        </w:rPr>
      </w:pPr>
    </w:p>
    <w:p w:rsidR="00814FFE" w:rsidRPr="00814FFE" w:rsidRDefault="00814FFE">
      <w:pPr>
        <w:jc w:val="center"/>
        <w:rPr>
          <w:rFonts w:ascii="Comic Sans MS" w:hAnsi="Comic Sans MS"/>
          <w:sz w:val="28"/>
          <w:szCs w:val="28"/>
        </w:rPr>
      </w:pPr>
    </w:p>
    <w:sectPr w:rsidR="00814FFE" w:rsidRPr="00814FF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4F" w:rsidRDefault="0045714F" w:rsidP="00016AED">
      <w:r>
        <w:separator/>
      </w:r>
    </w:p>
  </w:endnote>
  <w:endnote w:type="continuationSeparator" w:id="0">
    <w:p w:rsidR="0045714F" w:rsidRDefault="0045714F" w:rsidP="0001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4F" w:rsidRDefault="0045714F" w:rsidP="00016AED">
      <w:r>
        <w:separator/>
      </w:r>
    </w:p>
  </w:footnote>
  <w:footnote w:type="continuationSeparator" w:id="0">
    <w:p w:rsidR="0045714F" w:rsidRDefault="0045714F" w:rsidP="0001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ED" w:rsidRDefault="00016AED">
    <w:pPr>
      <w:pStyle w:val="Header"/>
    </w:pPr>
    <w:r>
      <w:tab/>
    </w:r>
    <w:r>
      <w:tab/>
      <w:t>Name:  ______________________________</w:t>
    </w:r>
  </w:p>
  <w:p w:rsidR="00016AED" w:rsidRDefault="00016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2B71"/>
    <w:multiLevelType w:val="hybridMultilevel"/>
    <w:tmpl w:val="EB78079E"/>
    <w:lvl w:ilvl="0" w:tplc="76EE0AD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3D75FB"/>
    <w:multiLevelType w:val="hybridMultilevel"/>
    <w:tmpl w:val="C5A83C28"/>
    <w:lvl w:ilvl="0" w:tplc="287C749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A34B82"/>
    <w:multiLevelType w:val="hybridMultilevel"/>
    <w:tmpl w:val="C4F0E242"/>
    <w:lvl w:ilvl="0" w:tplc="94AE4DB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F4E53"/>
    <w:multiLevelType w:val="hybridMultilevel"/>
    <w:tmpl w:val="D4B84EFE"/>
    <w:lvl w:ilvl="0" w:tplc="5BD4300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696CF3"/>
    <w:multiLevelType w:val="hybridMultilevel"/>
    <w:tmpl w:val="CD64154A"/>
    <w:lvl w:ilvl="0" w:tplc="7F8A4FB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6C1EC7"/>
    <w:multiLevelType w:val="hybridMultilevel"/>
    <w:tmpl w:val="E09A3186"/>
    <w:lvl w:ilvl="0" w:tplc="19A8B32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FE"/>
    <w:rsid w:val="00016AED"/>
    <w:rsid w:val="00167F67"/>
    <w:rsid w:val="00415E11"/>
    <w:rsid w:val="00451394"/>
    <w:rsid w:val="0045714F"/>
    <w:rsid w:val="00814FFE"/>
    <w:rsid w:val="009A0901"/>
    <w:rsid w:val="00AD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FFE"/>
    <w:pPr>
      <w:contextualSpacing/>
    </w:pPr>
  </w:style>
  <w:style w:type="character" w:styleId="Hyperlink">
    <w:name w:val="Hyperlink"/>
    <w:basedOn w:val="DefaultParagraphFont"/>
    <w:uiPriority w:val="99"/>
    <w:unhideWhenUsed/>
    <w:rsid w:val="00814FFE"/>
    <w:rPr>
      <w:color w:val="0000FF" w:themeColor="hyperlink"/>
      <w:u w:val="single"/>
    </w:rPr>
  </w:style>
  <w:style w:type="paragraph" w:styleId="BalloonText">
    <w:name w:val="Balloon Text"/>
    <w:basedOn w:val="Normal"/>
    <w:link w:val="BalloonTextChar"/>
    <w:uiPriority w:val="99"/>
    <w:semiHidden/>
    <w:unhideWhenUsed/>
    <w:rsid w:val="00814FFE"/>
    <w:rPr>
      <w:rFonts w:ascii="Tahoma" w:hAnsi="Tahoma" w:cs="Tahoma"/>
      <w:sz w:val="16"/>
      <w:szCs w:val="16"/>
    </w:rPr>
  </w:style>
  <w:style w:type="character" w:customStyle="1" w:styleId="BalloonTextChar">
    <w:name w:val="Balloon Text Char"/>
    <w:basedOn w:val="DefaultParagraphFont"/>
    <w:link w:val="BalloonText"/>
    <w:uiPriority w:val="99"/>
    <w:semiHidden/>
    <w:rsid w:val="00814FFE"/>
    <w:rPr>
      <w:rFonts w:ascii="Tahoma" w:hAnsi="Tahoma" w:cs="Tahoma"/>
      <w:sz w:val="16"/>
      <w:szCs w:val="16"/>
    </w:rPr>
  </w:style>
  <w:style w:type="paragraph" w:styleId="Header">
    <w:name w:val="header"/>
    <w:basedOn w:val="Normal"/>
    <w:link w:val="HeaderChar"/>
    <w:uiPriority w:val="99"/>
    <w:unhideWhenUsed/>
    <w:rsid w:val="00016AED"/>
    <w:pPr>
      <w:tabs>
        <w:tab w:val="center" w:pos="4680"/>
        <w:tab w:val="right" w:pos="9360"/>
      </w:tabs>
    </w:pPr>
  </w:style>
  <w:style w:type="character" w:customStyle="1" w:styleId="HeaderChar">
    <w:name w:val="Header Char"/>
    <w:basedOn w:val="DefaultParagraphFont"/>
    <w:link w:val="Header"/>
    <w:uiPriority w:val="99"/>
    <w:rsid w:val="00016AED"/>
  </w:style>
  <w:style w:type="paragraph" w:styleId="Footer">
    <w:name w:val="footer"/>
    <w:basedOn w:val="Normal"/>
    <w:link w:val="FooterChar"/>
    <w:uiPriority w:val="99"/>
    <w:unhideWhenUsed/>
    <w:rsid w:val="00016AED"/>
    <w:pPr>
      <w:tabs>
        <w:tab w:val="center" w:pos="4680"/>
        <w:tab w:val="right" w:pos="9360"/>
      </w:tabs>
    </w:pPr>
  </w:style>
  <w:style w:type="character" w:customStyle="1" w:styleId="FooterChar">
    <w:name w:val="Footer Char"/>
    <w:basedOn w:val="DefaultParagraphFont"/>
    <w:link w:val="Footer"/>
    <w:uiPriority w:val="99"/>
    <w:rsid w:val="00016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FFE"/>
    <w:pPr>
      <w:contextualSpacing/>
    </w:pPr>
  </w:style>
  <w:style w:type="character" w:styleId="Hyperlink">
    <w:name w:val="Hyperlink"/>
    <w:basedOn w:val="DefaultParagraphFont"/>
    <w:uiPriority w:val="99"/>
    <w:unhideWhenUsed/>
    <w:rsid w:val="00814FFE"/>
    <w:rPr>
      <w:color w:val="0000FF" w:themeColor="hyperlink"/>
      <w:u w:val="single"/>
    </w:rPr>
  </w:style>
  <w:style w:type="paragraph" w:styleId="BalloonText">
    <w:name w:val="Balloon Text"/>
    <w:basedOn w:val="Normal"/>
    <w:link w:val="BalloonTextChar"/>
    <w:uiPriority w:val="99"/>
    <w:semiHidden/>
    <w:unhideWhenUsed/>
    <w:rsid w:val="00814FFE"/>
    <w:rPr>
      <w:rFonts w:ascii="Tahoma" w:hAnsi="Tahoma" w:cs="Tahoma"/>
      <w:sz w:val="16"/>
      <w:szCs w:val="16"/>
    </w:rPr>
  </w:style>
  <w:style w:type="character" w:customStyle="1" w:styleId="BalloonTextChar">
    <w:name w:val="Balloon Text Char"/>
    <w:basedOn w:val="DefaultParagraphFont"/>
    <w:link w:val="BalloonText"/>
    <w:uiPriority w:val="99"/>
    <w:semiHidden/>
    <w:rsid w:val="00814FFE"/>
    <w:rPr>
      <w:rFonts w:ascii="Tahoma" w:hAnsi="Tahoma" w:cs="Tahoma"/>
      <w:sz w:val="16"/>
      <w:szCs w:val="16"/>
    </w:rPr>
  </w:style>
  <w:style w:type="paragraph" w:styleId="Header">
    <w:name w:val="header"/>
    <w:basedOn w:val="Normal"/>
    <w:link w:val="HeaderChar"/>
    <w:uiPriority w:val="99"/>
    <w:unhideWhenUsed/>
    <w:rsid w:val="00016AED"/>
    <w:pPr>
      <w:tabs>
        <w:tab w:val="center" w:pos="4680"/>
        <w:tab w:val="right" w:pos="9360"/>
      </w:tabs>
    </w:pPr>
  </w:style>
  <w:style w:type="character" w:customStyle="1" w:styleId="HeaderChar">
    <w:name w:val="Header Char"/>
    <w:basedOn w:val="DefaultParagraphFont"/>
    <w:link w:val="Header"/>
    <w:uiPriority w:val="99"/>
    <w:rsid w:val="00016AED"/>
  </w:style>
  <w:style w:type="paragraph" w:styleId="Footer">
    <w:name w:val="footer"/>
    <w:basedOn w:val="Normal"/>
    <w:link w:val="FooterChar"/>
    <w:uiPriority w:val="99"/>
    <w:unhideWhenUsed/>
    <w:rsid w:val="00016AED"/>
    <w:pPr>
      <w:tabs>
        <w:tab w:val="center" w:pos="4680"/>
        <w:tab w:val="right" w:pos="9360"/>
      </w:tabs>
    </w:pPr>
  </w:style>
  <w:style w:type="character" w:customStyle="1" w:styleId="FooterChar">
    <w:name w:val="Footer Char"/>
    <w:basedOn w:val="DefaultParagraphFont"/>
    <w:link w:val="Footer"/>
    <w:uiPriority w:val="99"/>
    <w:rsid w:val="0001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arnthat.org/dictionary" TargetMode="External"/><Relationship Id="rId4" Type="http://schemas.openxmlformats.org/officeDocument/2006/relationships/settings" Target="settings.xml"/><Relationship Id="rId9" Type="http://schemas.openxmlformats.org/officeDocument/2006/relationships/hyperlink" Target="http://thoakdcp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Tamela Hoak</dc:creator>
  <cp:lastModifiedBy>Tamela Hoak</cp:lastModifiedBy>
  <cp:revision>4</cp:revision>
  <cp:lastPrinted>2014-02-07T13:03:00Z</cp:lastPrinted>
  <dcterms:created xsi:type="dcterms:W3CDTF">2014-02-07T12:36:00Z</dcterms:created>
  <dcterms:modified xsi:type="dcterms:W3CDTF">2014-02-07T13:06:00Z</dcterms:modified>
</cp:coreProperties>
</file>